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09.02.2022 N 204-р</w:t>
              <w:br/>
              <w:t xml:space="preserve">&lt;Об утверждении плана основных мероприятий по проведению в 2022 - 2032 годах в Российской Федерации Международного десятилетия языков коренных народов&gt;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9 февраля 2022 г. N 204-р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24" w:tooltip="ПЛАН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основных мероприятий по </w:t>
      </w:r>
      <w:hyperlink w:history="0" r:id="rId7" w:tooltip="Закон РФ от 25.10.1991 N 1807-1 (ред. от 11.06.2021) &quot;О языках народов Российской Федерации&quot; {КонсультантПлюс}">
        <w:r>
          <w:rPr>
            <w:sz w:val="20"/>
            <w:color w:val="0000ff"/>
          </w:rPr>
          <w:t xml:space="preserve">проведению</w:t>
        </w:r>
      </w:hyperlink>
      <w:r>
        <w:rPr>
          <w:sz w:val="20"/>
        </w:rPr>
        <w:t xml:space="preserve"> в 2022 - 2032 годах в Российской Федерации Международного десятилетия языков коренных народов (далее - план).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Федеральным органам исполнительной власти и организациям, ответственным за реализацию мероприятий </w:t>
      </w:r>
      <w:hyperlink w:history="0" w:anchor="P24" w:tooltip="ПЛАН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, ежегодно, до 1 марта года, следующего за отчетным периодом, представлять в ФАДН России информацию о ходе реализации мероприятий плана.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ФАДН России ежегодно, до 1 апреля года, следующего за отчетным периодом, представлять в Правительство Российской Федерации доклад о ходе реализации мероприятий </w:t>
      </w:r>
      <w:hyperlink w:history="0" w:anchor="P24" w:tooltip="ПЛАН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Рекомендовать органам исполнительной власти субъектов Российской Федерации разработать и утвердить региональные планы мероприятий по проведению в 2022 - 2032 годах в Российской Федерации Международного десятилетия языков коренных народов.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9 февраля 2022 г. N 204-р</w:t>
      </w:r>
    </w:p>
    <w:p>
      <w:pPr>
        <w:pStyle w:val="0"/>
        <w:jc w:val="both"/>
      </w:pPr>
      <w:r>
        <w:rPr>
          <w:sz w:val="20"/>
        </w:rPr>
      </w:r>
    </w:p>
    <w:bookmarkStart w:id="24" w:name="P24"/>
    <w:bookmarkEnd w:id="24"/>
    <w:p>
      <w:pPr>
        <w:pStyle w:val="2"/>
        <w:jc w:val="center"/>
      </w:pPr>
      <w:r>
        <w:rPr>
          <w:sz w:val="20"/>
        </w:rPr>
        <w:t xml:space="preserve">ПЛАН</w:t>
      </w:r>
    </w:p>
    <w:p>
      <w:pPr>
        <w:pStyle w:val="2"/>
        <w:jc w:val="center"/>
      </w:pPr>
      <w:r>
        <w:rPr>
          <w:sz w:val="20"/>
        </w:rPr>
        <w:t xml:space="preserve">ОСНОВНЫХ МЕРОПРИЯТИЙ ПО ПРОВЕДЕНИЮ В 2022 - 2032 ГОДАХ</w:t>
      </w:r>
    </w:p>
    <w:p>
      <w:pPr>
        <w:pStyle w:val="2"/>
        <w:jc w:val="center"/>
      </w:pPr>
      <w:r>
        <w:rPr>
          <w:sz w:val="20"/>
        </w:rPr>
        <w:t xml:space="preserve">В РОССИЙСКОЙ ФЕДЕРАЦИИ МЕЖДУНАРОДНОГО ДЕСЯТИЛЕТИЯ</w:t>
      </w:r>
    </w:p>
    <w:p>
      <w:pPr>
        <w:pStyle w:val="2"/>
        <w:jc w:val="center"/>
      </w:pPr>
      <w:r>
        <w:rPr>
          <w:sz w:val="20"/>
        </w:rPr>
        <w:t xml:space="preserve">ЯЗЫКОВ КОРЕННЫХ НАРОДОВ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3"/>
        <w:gridCol w:w="2752"/>
        <w:gridCol w:w="1598"/>
        <w:gridCol w:w="4042"/>
        <w:gridCol w:w="2976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533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52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159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реализации</w:t>
            </w:r>
          </w:p>
        </w:tc>
        <w:tc>
          <w:tcPr>
            <w:tcW w:w="404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Ответственные исполнители и соисполнители</w:t>
            </w:r>
          </w:p>
        </w:tc>
        <w:tc>
          <w:tcPr>
            <w:tcW w:w="2976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Источники финансирования</w:t>
            </w:r>
          </w:p>
        </w:tc>
      </w:tr>
      <w:tr>
        <w:tc>
          <w:tcPr>
            <w:gridSpan w:val="5"/>
            <w:tcW w:w="1190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I. Мероприятия по совершенствованию государственного управления и взаимодействию с институтами гражданского общества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Международная конференция высокого уровня в рамках Международного десятилетия языков коренных народов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2028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2030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2032 год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участии Российского комитета Программы ЮНЕСКО "Информация для всех"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ФАДН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Международный семинар по сохранению и популяризации языков коренных малочисленных народов Арктики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ФАДН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участии Общероссийской общественной организации "Ассоциация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ФАДН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форума "Языковая политика в Российской Федерации"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ФАДН России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ФАДН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Мониторинг сохранения и развития языков народов Российской Федерации, в том числе языков коренных малочисленных народов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"Российская академия наук",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"Российская академия образования"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участии органов исполнительной власти субъектов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 на указанные цели, средств федерального государственного бюджетного учреждения "Российская академия образования" и средств, предусмотренных бюджетами субъектов Российской Федерации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Разработка нормативных правовых актов в сфере языковой политики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участии органов исполнительной власти субъектов Российской Федерации,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Общероссийской общественной организации "Ассоциация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 на указанные цели, и средств, предусмотренных бюджетами субъектов Российской Федерации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деятельности рабочей группы по вопросам участия Российской Федерации в подготовке Всемирного атласа языков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год, далее - 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Росстат,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"Российская академия наук",</w:t>
            </w:r>
          </w:p>
          <w:p>
            <w:pPr>
              <w:pStyle w:val="0"/>
            </w:pPr>
            <w:r>
              <w:rPr>
                <w:sz w:val="20"/>
              </w:rPr>
              <w:t xml:space="preserve">научные организации, подведомственные Минобрнауки России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 МИДу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Росстату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Реализация мероприятий, направленных на поддержку и развитие языков народов Российской Федерации в информационном и цифровом пространстве (разработка клавиатурных раскладок, шрифтов, мобильных приложений, локализация программного обеспечения)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ФАДН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участии органов исполнительной власти субъектов Российской Федерации,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Общероссийской общественной организации "Ассоциация коренных малочисленных народов Севера, Сибири и Дальнего Востока Российской Федерации" и заинтересованных организаций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ФАДН России на указанные цели, средств, предусмотренных бюджетами субъектов Российской Федерации, и внебюджетных средств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мероприятий, направленных на поддержку программной и проектной деятельности некоммерческих организаций, осуществляющих деятельность в сфере языков народов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организация "Ассамблея народов России",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общественная организация "Ассоциация коренных малочисленных народов Севера, Сибири и Дальнего Востока Российской Федерации"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участии заинтересованных организаций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ФАДН России на указанные цели, средств, предусмотренных бюджетами субъектов Российской Федерации, и средств Общероссийской общественной организации "Ассоциация коренных малочисленных народов Севера, Сибири и Дальнего Востока Российской Федерации"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содействия в подготовке и проведении мероприятий, посвященных языковой проблематике, на международных площадках (ООН, ОБСЕ, Арктический совет и др.):</w:t>
            </w:r>
          </w:p>
          <w:p>
            <w:pPr>
              <w:pStyle w:val="0"/>
            </w:pPr>
            <w:r>
              <w:rPr>
                <w:sz w:val="20"/>
              </w:rPr>
              <w:t xml:space="preserve">сессии Постоянного форума ООН по вопросам коренных народов;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сессии Экспертного механизма по правам коренных народов Совета ООН по правам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ежегодное Совещание ОБСЕ по рассмотрению выполнения государствами-участниками обязательств в области человеческого измерения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участии заинтересованных федеральных органов исполнительной власти, органов исполнительной власти субъектов Российской Федерации, Общероссийской общественной организации "Ассоциация коренных малочисленных народов Севера, Сибири и Дальнего Востока Российской Федерации" и заинтересованных организаций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МИДу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 на указанные цели, заинтересованным федеральным органам исполнительной власти, и средств, предусмотренных бюджетами субъектов Российской Федерации</w:t>
            </w:r>
          </w:p>
        </w:tc>
      </w:tr>
      <w:tr>
        <w:tc>
          <w:tcPr>
            <w:gridSpan w:val="5"/>
            <w:tcW w:w="11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II. Мероприятия в сфере образования и подготовки педагогических кадров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Разработка и издание учебно-методической литературы (примерные рабочие программы), учебников по учебным предметам "Родной язык", "Литературное чтение на родном языке", "Родная литература"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"Федеральный институт родных языков народов Российской Федерации"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участии органов исполнительной власти субъектов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Минпросвещения России на указанные цели, средств, предусмотренных бюджетами субъектов Российской Федерации, и внебюджетных средств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Создание адаптированной, в том числе цифровой, образовательной среды для лиц с ограниченными возможностями здоровья в области изучения языков коренных малочисленных народов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Минпросвещения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Всероссийский этнолингвокультурологический диктант на языках коренных малочисленных народов Севера, Сибири и Дальнего Востока Российской Федерации к Международному дню родного языка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участии заинтересованных органов исполнительной власти субъектов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Минпросвещения России на указанные цели, средств, предусмотренных бюджетами субъектов Российской Федерации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Всероссийский этнодиктант на языках коренных малочисленных народов Севера, Сибири и Дальнего Востока Российской Федерации с международным участием, посвященный Международному дню родного языка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общественная организация "Ассоциация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 Общероссийской общественной организации "Ассоциация коренных малочисленных народов Севера, Сибири и Дальнего Востока Российской Федерации" и внебюджетных средств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Ведение и развитие образовательного портала для детей из числа коренных малочисленных народов Российской Федерации "Дети Арктики"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Минвостокразвития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участии Общероссийской общественной организации "Ассоциация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Минвостокразвития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Реализация проекта развития среды Института народов Севера федерального государственного бюджетного образовательного учреждения высшего образования "Российский государственный педагогический университет им. А.И. Герцена" для обеспечения личностной и профессиональной самореализации студентов - "Лучшая хозяйка очага"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Минпросвещения России на указанные цели, и средств Благотворительного фонда поддержки коренных малочисленных народов Севера, Сибири и Дальнего Востока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целевого обучения лиц из числа коренных малочисленных народов Российской Федерации по образовательным программам среднего профессионального и высшего образования ("Образование и педагогические науки", "Языкознание и литературоведение", "Культуроведение и социокультурные проекты")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субъектов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участии Общероссийской общественной организации "Ассоциация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 на указанные цели, и средств, предусмотренных бюджетами субъектов Российской Федерации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Разработка и реализация образовательных программ по направлениям подготовки "Педагогическое образование", "Филология", "Лингвистика", направленных на родные языки, фольклор и литературу коренных малочисленных народов Севера, Сибири и Дальнего Востока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2024 - 2032 годы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Минпросвещения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Реализация мер, направленных на оказание дополнительной социальной поддержки лицам, относящимся к коренным малочисленным народам Севера, Сибири и Дальнего Востока Российской Федерации, обучающимся в российских образовательных организациях высшего образования по программам, предусматривающим изучение языков и культур этих народов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участии заинтересованных образовательных организаций высшего образования, органов исполнительной власти субъектов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Минобрнауки России, Минпросвещения России на указанные цели, и средств, предусмотренных бюджетами субъектов Российской Федерации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Включение номинации "Лучший учитель родного языка и родной литературы" во Всероссийский конкурс "Учитель года России"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год, далее - 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"Федеральный институт родных языков народов Российской Федерации"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Минпросвещения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Всероссийских курсов повышения квалификации педагогов по вопросам совершенствования условий сохранения и развития языков народов Российской Федерации с включением межрегиональных стажировок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Минпросвещения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Создание комплексного информационного ресурса по этнокультурному образованию, включающего в том числе языки коренных малочисленных народов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год, далее - постоянно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участии Общероссийской общественной организации "Ассоциация коренных малочисленных народов Севера, Сибири и Дальнего Востока Российской Федерации",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Межрегионального общественного движения "Ассоциация преподавателей родного языка и литературы коренных малочисленных народов Севера, Сибири и Дальнего Востока"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Минпросвещения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Всероссийского съезда преподавателей родного языка и литературы коренных малочисленных народов Севера, Сибири и Дальнего Востока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2028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2031 год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общественная организация "Ассоциация коренных малочисленных народов Севера, Сибири и Дальнего Востока Российской Федерации",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Межрегиональное общественное движение "Ассоциация преподавателей родного языка и литературы коренных малочисленных народов Севера, Сибири и Дальнего Востока"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 Общероссийской общественной организации "Ассоциация коренных малочисленных народов Севера, Сибири и Дальнего Востока Российской Федерации" и внебюджетных средств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Создание Ассоциации школ с изучением языков коренных малочисленных народов Российской Федерации и формирование общероссийского профессионального сообщества школьных коллективов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год, далее - постоянно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Минпросвещения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Поддержка стратегических инициатив и инновационных разработок в системе образования, направленных на сохранение и развитие языков народов Российской Федерации (в том числе форумы, слеты, конференции)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участии Межрегионального общественного движения "Ассоциация преподавателей родного языка и литературы коренных малочисленных народов Севера, Сибири и Дальнего Востока"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Минпросвещения России на указанные цели</w:t>
            </w:r>
          </w:p>
        </w:tc>
      </w:tr>
      <w:tr>
        <w:tc>
          <w:tcPr>
            <w:gridSpan w:val="5"/>
            <w:tcW w:w="11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III. Мероприятия в сфере науки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научных исследований языков народов Российской Федерации и языковой ситуации в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России, федеральное государственное бюджетное учреждение "Российская академия наук" при участии заинтересованных федеральных органов исполнительной власти и органов исполнительной власти субъектов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Минобрнауки России, заинтересованным федеральным органам исполнительной власти на указанные цели, и средств, предусмотренных бюджетами субъектов Российской Федерации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исследования социолингвистической ситуации языков народов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науки Институт языкознания Российской академии наук,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заинтересованные научные и образовательные организации, подведомственные Минобрнауки России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Минобрнауки России, федеральному государственному бюджетному учреждению "Российская академия наук"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Развитие и пополнение корпусов языков народов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"Российская академия наук",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заинтересованные научные и образовательные организации, подведомственные Минобрнауки России, при участии органов исполнительной власти субъектов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Минобрнауки России на указанные цели, и средств, предусмотренных бюджетами субъектов Российской Федерации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исследования контактов русского языка с языками народов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2022 - 2023 годы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науки Институт русского языка им. В.В. Виноградова Российской академии наук, заинтересованные научные и образовательные организации, подведомственные Минобрнауки России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Минобрнауки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 и издание статей, монографий и других публикаций, посвященных изучению языков народов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"Российская академия наук",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заинтересованные научные и образовательные организации, подведомственные Минобрнауки России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Минобрнауки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 и издание словарей (толковых, орфографических, орфоэпических, диалектических и др.) языков народов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"Российская академия наук",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заинтересованные научные и образовательные организации, подведомственные Минобрнауки России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Минобрнауки России на указанные цели, и внебюджетных средств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научных конференций, круглых столов, семинаров по изучению языков народов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"Российская академия наук",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заинтересованные научные и образовательные организации, подведомственные Минобрнауки России, при участии заинтересованных органов исполнительной власти субъектов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Минобрнауки России, Минпросвещения России на указанные цели, и средств, предусмотренных бюджетами субъектов Российской Федерации</w:t>
            </w:r>
          </w:p>
        </w:tc>
      </w:tr>
      <w:tr>
        <w:tc>
          <w:tcPr>
            <w:gridSpan w:val="5"/>
            <w:tcW w:w="11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IV. Мероприятия в сфере цифровизации и культуры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Создание и обеспечение открытого доступа к цифровой библиотеке Института народов Севера федерального государственного бюджетного образовательного учреждения высшего образования "Российский государственный педагогический университет им. А.И. Герцена" (библиотечный фонд 1930 - 2000 годов)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2027 - 2028 годы, далее - постоянно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Минпросвещения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Создание цифрового атласа оленеводческих народов Севера, Сибири и Дальнего Востока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год, далее - постоянно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участии Общероссийской общественной организации "Ассоциация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Минпросвещения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Создание виртуального музея традиционной культуры коренных малочисленных народов Севера, Сибири и Дальнего Востока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год, далее - постоянно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Минпросвещения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Создание интерактивного атласа коренных малочисленных народов Севера, Сибири и Дальнего Востока: языки и культуры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2022 - 2023 годы, далее - постоянно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образовательное учреждение высшего образования "Российский государственный гуманитарный университет",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заинтересованные научные и образовательные организации, подведомственные Минобрнауки России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Минобрнауки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Создание аудиовизуального фонда языков коренных малочисленных народов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2024 - 2032 годы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"Российская академия наук",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заинтересованные научные и образовательные организации, подведомственные 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участии органов исполнительной власти субъектов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Минобрнауки России на указанные цели, и средств, предусмотренных бюджетами субъектов Российской Федерации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Реализация проекта Арктического совета "Цифровизация языкового и культурного наследия коренных народов Арктики"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 годы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Правительство Республики Саха (Якутия) при участии заинтересованных органов исполнительной власти субъектов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бюджетом Республики Саха (Якутия)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Оцифровка книжных памятников из фондов библиотек субъектов Российской Федерации в рамках национального проекта "Культура" для включения в тематический раздел "Ранние издания на национальных языках, выпущенные на территории России" раздела Национальной электронной библиотеки "Книжные памятники"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 годы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"Российская государственная библиотека"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Минкультуры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Оцифровка ранних изданий на языках коренных малочисленных народов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"Российская национальная библиотека"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Минкультуры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Создание мультимедийных проектов, посвященных истории языков и письменности коренных малочисленных народов Российской Федерации на платформе Национальной электронной библиотеки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"Российская государственная библиотека"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Минкультуры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Международная научно-практическая конференция "Книжное и документальное наследие и современные реалии языков коренных народов в поликультурном мире"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2030 год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культуры "Всероссийская государственная библиотека иностранной литературы им. М.И. Рудомино"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Минкультуры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Научно-практическая конференция "На языке образов. Способы актуализации культурного и языкового наследия коренных народов России посредством современных и авангардных форм визуальной культуры"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культуры "Российская государственная библиотека для молодежи"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Минкультуры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Научно-практическая конференция "Культурные коды национального костюма. Ракурс 2: Праздничная одежда и языковая стихия"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культуры "Российская государственная библиотека искусств"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Минкультуры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Выставка-презентация "Национальная художественная литература: известная и неизвестная", посвященная литературе коренных малочисленных народов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культуры "Российская государственная библиотека для слепых"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Минкультуры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Книжно-иллюстративные выставки, посвященные культуре и литературе коренных малочисленных народов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культуры "Российская государственная детская библиотека"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Минкультуры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Фестиваль "Культурное наследие коренных народов в современном мире"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2028 год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культуры "Всероссийская государственная библиотека иностранной литературы им. М.И. Рудомино"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Минкультуры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Всероссийского литературного конкурса на языках коренных малочисленных народов Севера, Сибири и Дальнего Востока Российской Федерации "Голос Севера"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2027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2029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2031 год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общественная организация "Ассоциация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 Общероссийской общественной организации "Ассоциация коренных малочисленных народов Севера, Сибири и Дальнего Востока Российской Федерации" и внебюджетных средств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общероссийского исследования "Роль языка коренных народов России в формировании общей культуры молодежи в условиях библиотеки"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2022 - 2023 годы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2031 - 2032 годы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культуры "Российская государственная библиотека для молодежи"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Минкультуры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 рассказов на интернет-радио и автоинформаторе Российской государственной библиотеки для слепых о малочисленном коренном народе крайнего северо-востока Азии чукчи:</w:t>
            </w:r>
          </w:p>
          <w:p>
            <w:pPr>
              <w:pStyle w:val="0"/>
            </w:pPr>
            <w:r>
              <w:rPr>
                <w:sz w:val="20"/>
              </w:rPr>
              <w:t xml:space="preserve">о численности, происхождении, истории, быте, языке, письменности и литературе и о представителе этого народа слепом поводыре чукче Иване Рультетегине и его семье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культуры "Российская государственная библиотека для слепых"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Минкультуры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Гастроли национальных театров в рамках Всероссийского гастрольно-концертного плана Минкультуры России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культуры "Федеральная дирекция музыкальных и фестивальных программ "РОСКОНЦЕРТ"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Минкультуры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Гастроли государственных национальных коллективов в рамках Всероссийского гастрольно-концертного плана Минкультуры России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культуры "Федеральная дирекция музыкальных и фестивальных программ "РОСКОНЦЕРТ"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Минкультуры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Общероссийские, межрегиональные и региональные мероприятия по направлению "Поддержка и развитие национальных культур"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культуры "Государственный Российский Дом народного творчества им. В.Д. Поленова"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участии органов исполнительной власти субъектов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Минкультуры России на указанные цели, и средств, предусмотренных бюджетами субъектов Российской Федерации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Создание реестра носителей родного языка, культуры коренных малочисленных народов Севера, Сибири и Дальнего Востока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общественная организация "Ассоциация коренных малочисленных народов Севера, Сибири и Дальнего Востока Российской Федерации",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Межрегиональное общественное движение "Ассоциация преподавателей родного языка и литературы коренных малочисленных народов Севера, Сибири и Дальнего Востока"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 Общероссийской общественной организации "Ассоциация коренных малочисленных народов Севера, Сибири и Дальнего Востока Российской Федерации" и внебюджетных средств</w:t>
            </w:r>
          </w:p>
        </w:tc>
      </w:tr>
      <w:tr>
        <w:tc>
          <w:tcPr>
            <w:gridSpan w:val="5"/>
            <w:tcW w:w="11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V. Мероприятия в сфере книгоиздания и средств массовой информации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 сборников художественной и познавательной литературы на языках народов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"Федеральный институт родных языков народов Российской Федерации"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Минпросвещения России на указанные цели, и внебюджетных средств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финансовой поддержки выпуску произведений, созданных на языках народов Российской Федерации (по результатам конкурсного отбора при наличии заявок от издающих организаций)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Минцифры России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Минцифры России на указанные цели, и внебюджетных средств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финансовой поддержки организации переводов на иностранные языки произведений, созданных на языках народов Российской Федерации (по результатам конкурсного отбора при наличии заявок от издающих организаций)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Минцифры России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Минцифры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Реализация программы поддержки национальных литератур народов России, в том числе выпуск антологии национальных литератур народов России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Минцифры России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Минцифры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государственной поддержки организациям, осуществляющим производство, распространение и тиражирование социально значимых проектов в области электронных и печатных средств массовой информации, направленных на развитие языков народов Российской Федерации (на условиях отбора, при наличии заявок от заинтересованных организаций)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Минцифры России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Минцифры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Разработка макетов и размещение на официальном сайте МЧС России в информационно-телекоммуникационной сети "Интернет" и на официальных страницах МЧС России в аккаунтах социальных сетей буклетов, листовок, памяток по правилам безопасности на языках коренных малочисленных народов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МЧС России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МЧС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Создание видеороликов по безопасности жизнедеятельности с озвучиванием и титрами на языках коренных малочисленных народов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МЧС России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МЧС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Повышение квалификации сотрудников средств массовой информации на языках коренных малочисленных народов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Межрегиональная общественная организация журналистов, освещающих межэтническую тематику "Гильдия межэтнической журналистики"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участии Общероссийской общественной организации "Ассоциация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 Благотворительного фонда поддержки коренных малочисленных народов Севера, Сибири и Дальнего Востока</w:t>
            </w:r>
          </w:p>
        </w:tc>
      </w:tr>
      <w:tr>
        <w:tc>
          <w:tcPr>
            <w:gridSpan w:val="5"/>
            <w:tcW w:w="11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VI. Информационное обеспечение проведения в Российской Федерации Международного десятилетия языков коренных народов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Создание и поддержка сайта, посвященного проведению в Российской Федерации Международного десятилетия языков коренных народов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год, далее - 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ФАДН России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 федерального бюджета, предусмотренных ФАДН России на указанные цели, и внебюджетных средств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63.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содействия в освещении в государственных средствах массовой информации хода мероприятий по подготовке и проведению в 2022 - 2032 годах в Российской Федерации Международного десятилетия языков коренных народов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средства массовой информации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Минцифры России на указанные цели</w:t>
            </w:r>
          </w:p>
        </w:tc>
      </w:tr>
      <w:tr>
        <w:tc>
          <w:tcPr>
            <w:tcW w:w="53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64.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Создание специальных информационных проектов (видеорепортажи, интервью и пр.) с привлечением средств массовой информации, посвященных повестке Международного десятилетия языков коренных народов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пределах средств, предусмотренных в федеральном бюджете Минпросвещения России на указанные цели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8"/>
      <w:headerReference w:type="first" r:id="rId8"/>
      <w:footerReference w:type="default" r:id="rId9"/>
      <w:footerReference w:type="first" r:id="rId9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09.02.2022 N 204-р</w:t>
            <w:br/>
            <w:t>&lt;Об утверждении плана основных мероприятий по проведению в 2022 - 20...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09.02.2022 N 204-р</w:t>
            <w:br/>
            <w:t>&lt;Об утверждении плана основных мероприятий по проведению в 2022 - 20...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FA9AFFBBB68AD97A69F373DFAB355E2526DD197BFA4E709991C0D6D38D0F5D8B9C001F439E4D9F9488E4033493A0EBC1659FFE9AA9C7B8D40S7I" TargetMode = "External"/>
	<Relationship Id="rId8" Type="http://schemas.openxmlformats.org/officeDocument/2006/relationships/header" Target="header2.xml"/>
	<Relationship Id="rId9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09.02.2022 N 204-р
&lt;Об утверждении плана основных мероприятий по проведению в 2022 - 2032 годах в Российской Федерации Международного десятилетия языков коренных народов&gt;</dc:title>
  <dcterms:created xsi:type="dcterms:W3CDTF">2022-09-14T08:18:56Z</dcterms:created>
</cp:coreProperties>
</file>